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508F" w:rsidRPr="00F1508F" w:rsidRDefault="00F1508F" w:rsidP="00F1508F">
      <w:pPr>
        <w:pStyle w:val="2"/>
        <w:spacing w:line="240" w:lineRule="auto"/>
        <w:jc w:val="center"/>
        <w:rPr>
          <w:rFonts w:ascii="Times New Roman" w:hAnsi="Times New Roman" w:cs="Times New Roman"/>
          <w:b w:val="0"/>
          <w:i w:val="0"/>
          <w:sz w:val="24"/>
          <w:szCs w:val="24"/>
          <w:lang w:val="ru-RU"/>
        </w:rPr>
      </w:pPr>
      <w:r w:rsidRPr="00F1508F">
        <w:rPr>
          <w:rFonts w:ascii="Times New Roman" w:hAnsi="Times New Roman" w:cs="Times New Roman"/>
          <w:b w:val="0"/>
          <w:i w:val="0"/>
          <w:sz w:val="24"/>
          <w:szCs w:val="24"/>
          <w:lang w:val="ru-RU"/>
        </w:rPr>
        <w:t>Российская Федерация</w:t>
      </w:r>
    </w:p>
    <w:p w:rsidR="00F1508F" w:rsidRPr="00F1508F" w:rsidRDefault="00F1508F" w:rsidP="00F1508F">
      <w:pPr>
        <w:jc w:val="center"/>
      </w:pPr>
      <w:r w:rsidRPr="00F1508F">
        <w:t xml:space="preserve">Брянская область </w:t>
      </w:r>
      <w:proofErr w:type="spellStart"/>
      <w:r w:rsidRPr="00F1508F">
        <w:t>Унечский</w:t>
      </w:r>
      <w:proofErr w:type="spellEnd"/>
      <w:r w:rsidRPr="00F1508F">
        <w:t xml:space="preserve"> муниципальный район</w:t>
      </w:r>
    </w:p>
    <w:p w:rsidR="00F1508F" w:rsidRPr="00F1508F" w:rsidRDefault="00F1508F" w:rsidP="00F1508F">
      <w:pPr>
        <w:jc w:val="center"/>
      </w:pPr>
      <w:proofErr w:type="spellStart"/>
      <w:r w:rsidRPr="00F1508F">
        <w:t>Старогутнянское</w:t>
      </w:r>
      <w:proofErr w:type="spellEnd"/>
      <w:r w:rsidRPr="00F1508F">
        <w:t xml:space="preserve"> сельское поселение</w:t>
      </w:r>
    </w:p>
    <w:p w:rsidR="00F1508F" w:rsidRPr="00F1508F" w:rsidRDefault="00F1508F" w:rsidP="00F1508F">
      <w:pPr>
        <w:pStyle w:val="2"/>
        <w:spacing w:before="0" w:line="240" w:lineRule="auto"/>
        <w:jc w:val="center"/>
        <w:rPr>
          <w:rFonts w:ascii="Times New Roman" w:hAnsi="Times New Roman" w:cs="Times New Roman"/>
          <w:b w:val="0"/>
          <w:i w:val="0"/>
          <w:sz w:val="24"/>
          <w:szCs w:val="24"/>
          <w:lang w:val="ru-RU"/>
        </w:rPr>
      </w:pPr>
      <w:proofErr w:type="spellStart"/>
      <w:r w:rsidRPr="00F1508F">
        <w:rPr>
          <w:rFonts w:ascii="Times New Roman" w:hAnsi="Times New Roman" w:cs="Times New Roman"/>
          <w:b w:val="0"/>
          <w:i w:val="0"/>
          <w:sz w:val="24"/>
          <w:szCs w:val="24"/>
          <w:lang w:val="ru-RU"/>
        </w:rPr>
        <w:t>Старогутнянский</w:t>
      </w:r>
      <w:proofErr w:type="spellEnd"/>
      <w:r w:rsidRPr="00F1508F">
        <w:rPr>
          <w:rFonts w:ascii="Times New Roman" w:hAnsi="Times New Roman" w:cs="Times New Roman"/>
          <w:b w:val="0"/>
          <w:i w:val="0"/>
          <w:sz w:val="24"/>
          <w:szCs w:val="24"/>
          <w:lang w:val="ru-RU"/>
        </w:rPr>
        <w:t xml:space="preserve"> сельский Совет народных депутатов</w:t>
      </w:r>
    </w:p>
    <w:p w:rsidR="00F1508F" w:rsidRDefault="00F1508F" w:rsidP="00F1508F"/>
    <w:p w:rsidR="00F1508F" w:rsidRDefault="00F1508F" w:rsidP="00F1508F"/>
    <w:p w:rsidR="00F1508F" w:rsidRPr="00F1508F" w:rsidRDefault="00F1508F" w:rsidP="00F1508F">
      <w:pPr>
        <w:pStyle w:val="2"/>
        <w:spacing w:before="0" w:line="240" w:lineRule="auto"/>
        <w:jc w:val="center"/>
        <w:rPr>
          <w:i w:val="0"/>
          <w:sz w:val="24"/>
          <w:szCs w:val="24"/>
          <w:lang w:val="ru-RU"/>
        </w:rPr>
      </w:pPr>
      <w:r w:rsidRPr="00F1508F">
        <w:rPr>
          <w:i w:val="0"/>
          <w:sz w:val="24"/>
          <w:szCs w:val="24"/>
          <w:lang w:val="ru-RU"/>
        </w:rPr>
        <w:t>РЕШЕНИЕ</w:t>
      </w:r>
    </w:p>
    <w:p w:rsidR="00F1508F" w:rsidRDefault="00F1508F" w:rsidP="00F1508F"/>
    <w:p w:rsidR="00F1508F" w:rsidRDefault="00F1508F" w:rsidP="00F1508F"/>
    <w:p w:rsidR="00F1508F" w:rsidRDefault="00F1508F" w:rsidP="00F1508F">
      <w:pPr>
        <w:pStyle w:val="af4"/>
      </w:pPr>
      <w:r>
        <w:t xml:space="preserve">от  04.10.2024г    №5-15   </w:t>
      </w:r>
    </w:p>
    <w:p w:rsidR="00F1508F" w:rsidRDefault="00F1508F" w:rsidP="00F1508F">
      <w:pPr>
        <w:widowControl w:val="0"/>
        <w:autoSpaceDE w:val="0"/>
        <w:autoSpaceDN w:val="0"/>
        <w:adjustRightInd w:val="0"/>
      </w:pPr>
      <w:r>
        <w:t>с</w:t>
      </w:r>
      <w:proofErr w:type="gramStart"/>
      <w:r>
        <w:t>.С</w:t>
      </w:r>
      <w:proofErr w:type="gramEnd"/>
      <w:r>
        <w:t>тарая Гута</w:t>
      </w:r>
    </w:p>
    <w:p w:rsidR="00F1508F" w:rsidRDefault="00F1508F" w:rsidP="00F1508F">
      <w:pPr>
        <w:widowControl w:val="0"/>
        <w:autoSpaceDE w:val="0"/>
        <w:autoSpaceDN w:val="0"/>
        <w:adjustRightInd w:val="0"/>
      </w:pPr>
    </w:p>
    <w:p w:rsidR="00F1508F" w:rsidRDefault="00F1508F" w:rsidP="00F1508F">
      <w:pPr>
        <w:widowControl w:val="0"/>
        <w:autoSpaceDE w:val="0"/>
        <w:autoSpaceDN w:val="0"/>
        <w:adjustRightInd w:val="0"/>
      </w:pPr>
    </w:p>
    <w:p w:rsidR="00F1508F" w:rsidRPr="00F1508F" w:rsidRDefault="00F1508F" w:rsidP="00F1508F">
      <w:pPr>
        <w:rPr>
          <w:b/>
        </w:rPr>
      </w:pPr>
      <w:r w:rsidRPr="00F1508F">
        <w:rPr>
          <w:b/>
        </w:rPr>
        <w:t xml:space="preserve">О формировании  конкурсной комиссии  </w:t>
      </w:r>
    </w:p>
    <w:p w:rsidR="00F1508F" w:rsidRPr="00F1508F" w:rsidRDefault="00F1508F" w:rsidP="00F1508F">
      <w:pPr>
        <w:rPr>
          <w:b/>
        </w:rPr>
      </w:pPr>
      <w:r w:rsidRPr="00F1508F">
        <w:rPr>
          <w:b/>
        </w:rPr>
        <w:t xml:space="preserve">на замещение должности муниципальной </w:t>
      </w:r>
    </w:p>
    <w:p w:rsidR="00F1508F" w:rsidRPr="00F1508F" w:rsidRDefault="00F1508F" w:rsidP="00F1508F">
      <w:pPr>
        <w:rPr>
          <w:b/>
        </w:rPr>
      </w:pPr>
      <w:r w:rsidRPr="00F1508F">
        <w:rPr>
          <w:b/>
        </w:rPr>
        <w:t xml:space="preserve">службы – главы администрации </w:t>
      </w:r>
      <w:proofErr w:type="spellStart"/>
      <w:r w:rsidRPr="00F1508F">
        <w:rPr>
          <w:b/>
        </w:rPr>
        <w:t>Старогутнянского</w:t>
      </w:r>
      <w:proofErr w:type="spellEnd"/>
    </w:p>
    <w:p w:rsidR="00F1508F" w:rsidRPr="00F1508F" w:rsidRDefault="00F1508F" w:rsidP="00F1508F">
      <w:pPr>
        <w:tabs>
          <w:tab w:val="left" w:pos="5220"/>
        </w:tabs>
        <w:rPr>
          <w:b/>
        </w:rPr>
      </w:pPr>
      <w:r w:rsidRPr="00F1508F">
        <w:rPr>
          <w:b/>
        </w:rPr>
        <w:t xml:space="preserve">сельского поселения </w:t>
      </w:r>
    </w:p>
    <w:p w:rsidR="00F1508F" w:rsidRDefault="00F1508F" w:rsidP="00F1508F">
      <w:pPr>
        <w:widowControl w:val="0"/>
        <w:autoSpaceDE w:val="0"/>
        <w:autoSpaceDN w:val="0"/>
        <w:adjustRightInd w:val="0"/>
      </w:pPr>
    </w:p>
    <w:p w:rsidR="00F1508F" w:rsidRDefault="00F1508F" w:rsidP="00F1508F">
      <w:pPr>
        <w:widowControl w:val="0"/>
        <w:autoSpaceDE w:val="0"/>
        <w:autoSpaceDN w:val="0"/>
        <w:adjustRightInd w:val="0"/>
        <w:ind w:firstLine="567"/>
        <w:jc w:val="both"/>
      </w:pPr>
      <w:proofErr w:type="gramStart"/>
      <w:r>
        <w:t>В соответствии со статьей 37 Федерального закона от 06.10.2003 №131  ФЗ  «Об общих принципах организации местного самоуправления в Российской Федерации», законом Брянской области от 16.11.2007 г №156-З «О муниципальном службе в Брянской области», Уставом муниципального образования «</w:t>
      </w:r>
      <w:proofErr w:type="spellStart"/>
      <w:r>
        <w:t>Старогутнянское</w:t>
      </w:r>
      <w:proofErr w:type="spellEnd"/>
      <w:r>
        <w:t xml:space="preserve"> сельское поселение»,  </w:t>
      </w:r>
      <w:proofErr w:type="spellStart"/>
      <w:r>
        <w:t>Старогутнянский</w:t>
      </w:r>
      <w:proofErr w:type="spellEnd"/>
      <w:r>
        <w:t xml:space="preserve"> сельский Совет народных депутатов</w:t>
      </w:r>
      <w:proofErr w:type="gramEnd"/>
    </w:p>
    <w:p w:rsidR="00F1508F" w:rsidRDefault="00F1508F" w:rsidP="00F1508F">
      <w:pPr>
        <w:widowControl w:val="0"/>
        <w:autoSpaceDE w:val="0"/>
        <w:autoSpaceDN w:val="0"/>
        <w:adjustRightInd w:val="0"/>
        <w:ind w:firstLine="567"/>
        <w:jc w:val="center"/>
        <w:rPr>
          <w:b/>
        </w:rPr>
      </w:pPr>
    </w:p>
    <w:p w:rsidR="00F1508F" w:rsidRDefault="00F1508F" w:rsidP="00F1508F">
      <w:pPr>
        <w:widowControl w:val="0"/>
        <w:autoSpaceDE w:val="0"/>
        <w:autoSpaceDN w:val="0"/>
        <w:adjustRightInd w:val="0"/>
        <w:ind w:firstLine="567"/>
        <w:jc w:val="center"/>
        <w:rPr>
          <w:b/>
        </w:rPr>
      </w:pPr>
      <w:r>
        <w:rPr>
          <w:b/>
        </w:rPr>
        <w:t>Решил:</w:t>
      </w:r>
    </w:p>
    <w:p w:rsidR="00F1508F" w:rsidRDefault="00F1508F" w:rsidP="00F1508F">
      <w:pPr>
        <w:widowControl w:val="0"/>
        <w:autoSpaceDE w:val="0"/>
        <w:autoSpaceDN w:val="0"/>
        <w:adjustRightInd w:val="0"/>
        <w:jc w:val="both"/>
      </w:pPr>
    </w:p>
    <w:p w:rsidR="00F1508F" w:rsidRDefault="00F1508F" w:rsidP="00F1508F">
      <w:pPr>
        <w:pStyle w:val="af4"/>
        <w:widowControl w:val="0"/>
        <w:tabs>
          <w:tab w:val="left" w:pos="7230"/>
        </w:tabs>
        <w:autoSpaceDE w:val="0"/>
        <w:autoSpaceDN w:val="0"/>
        <w:adjustRightInd w:val="0"/>
      </w:pPr>
      <w:r>
        <w:t xml:space="preserve">1. Сформировать конкурсную комиссию для проведения конкурса на замещение должности муниципальной службы – главы администрации </w:t>
      </w:r>
      <w:proofErr w:type="spellStart"/>
      <w:r>
        <w:t>Старогутнянского</w:t>
      </w:r>
      <w:proofErr w:type="spellEnd"/>
      <w:r>
        <w:t xml:space="preserve"> сельского поселения </w:t>
      </w:r>
      <w:proofErr w:type="spellStart"/>
      <w:r>
        <w:t>Унечского</w:t>
      </w:r>
      <w:proofErr w:type="spellEnd"/>
      <w:r>
        <w:t xml:space="preserve"> муниципального района Брянской области в количестве 6 человек (список прилагается).</w:t>
      </w:r>
    </w:p>
    <w:p w:rsidR="00F1508F" w:rsidRDefault="00F1508F" w:rsidP="00F1508F">
      <w:pPr>
        <w:pStyle w:val="af4"/>
        <w:widowControl w:val="0"/>
        <w:tabs>
          <w:tab w:val="left" w:pos="7230"/>
        </w:tabs>
        <w:autoSpaceDE w:val="0"/>
        <w:autoSpaceDN w:val="0"/>
        <w:adjustRightInd w:val="0"/>
      </w:pPr>
      <w:r>
        <w:t>2. Настоящее решение обнародовать согласно Уставу поселения.</w:t>
      </w:r>
    </w:p>
    <w:p w:rsidR="00F1508F" w:rsidRDefault="00F1508F" w:rsidP="00F1508F">
      <w:pPr>
        <w:pStyle w:val="af4"/>
        <w:widowControl w:val="0"/>
        <w:tabs>
          <w:tab w:val="left" w:pos="7230"/>
        </w:tabs>
        <w:autoSpaceDE w:val="0"/>
        <w:autoSpaceDN w:val="0"/>
        <w:adjustRightInd w:val="0"/>
      </w:pPr>
      <w:r>
        <w:t>3. Решение вступает в силу после его официального обнародования.</w:t>
      </w:r>
    </w:p>
    <w:p w:rsidR="00F1508F" w:rsidRDefault="00F1508F" w:rsidP="00F1508F">
      <w:pPr>
        <w:pStyle w:val="af4"/>
        <w:widowControl w:val="0"/>
        <w:tabs>
          <w:tab w:val="left" w:pos="7230"/>
        </w:tabs>
        <w:autoSpaceDE w:val="0"/>
        <w:autoSpaceDN w:val="0"/>
        <w:adjustRightInd w:val="0"/>
      </w:pPr>
    </w:p>
    <w:p w:rsidR="00F1508F" w:rsidRDefault="00F1508F" w:rsidP="00F1508F">
      <w:pPr>
        <w:pStyle w:val="af4"/>
        <w:widowControl w:val="0"/>
        <w:tabs>
          <w:tab w:val="left" w:pos="7230"/>
        </w:tabs>
        <w:autoSpaceDE w:val="0"/>
        <w:autoSpaceDN w:val="0"/>
        <w:adjustRightInd w:val="0"/>
      </w:pPr>
    </w:p>
    <w:p w:rsidR="00F1508F" w:rsidRDefault="00F1508F" w:rsidP="00F1508F">
      <w:pPr>
        <w:pStyle w:val="af4"/>
        <w:widowControl w:val="0"/>
        <w:tabs>
          <w:tab w:val="left" w:pos="7230"/>
        </w:tabs>
        <w:autoSpaceDE w:val="0"/>
        <w:autoSpaceDN w:val="0"/>
        <w:adjustRightInd w:val="0"/>
      </w:pPr>
    </w:p>
    <w:p w:rsidR="00F1508F" w:rsidRDefault="00F1508F" w:rsidP="00F1508F">
      <w:pPr>
        <w:pStyle w:val="af4"/>
        <w:widowControl w:val="0"/>
        <w:tabs>
          <w:tab w:val="left" w:pos="7230"/>
        </w:tabs>
        <w:autoSpaceDE w:val="0"/>
        <w:autoSpaceDN w:val="0"/>
        <w:adjustRightInd w:val="0"/>
      </w:pPr>
    </w:p>
    <w:p w:rsidR="00F1508F" w:rsidRDefault="00F1508F" w:rsidP="00F1508F">
      <w:pPr>
        <w:pStyle w:val="af4"/>
        <w:widowControl w:val="0"/>
        <w:tabs>
          <w:tab w:val="left" w:pos="7230"/>
        </w:tabs>
        <w:autoSpaceDE w:val="0"/>
        <w:autoSpaceDN w:val="0"/>
        <w:adjustRightInd w:val="0"/>
      </w:pPr>
    </w:p>
    <w:p w:rsidR="00F1508F" w:rsidRDefault="00F1508F" w:rsidP="00F1508F">
      <w:pPr>
        <w:pStyle w:val="af4"/>
        <w:widowControl w:val="0"/>
        <w:tabs>
          <w:tab w:val="left" w:pos="7230"/>
        </w:tabs>
        <w:autoSpaceDE w:val="0"/>
        <w:autoSpaceDN w:val="0"/>
        <w:adjustRightInd w:val="0"/>
      </w:pPr>
    </w:p>
    <w:p w:rsidR="00F1508F" w:rsidRDefault="00F1508F" w:rsidP="00F1508F">
      <w:pPr>
        <w:pStyle w:val="af4"/>
        <w:widowControl w:val="0"/>
        <w:tabs>
          <w:tab w:val="left" w:pos="7230"/>
        </w:tabs>
        <w:autoSpaceDE w:val="0"/>
        <w:autoSpaceDN w:val="0"/>
        <w:adjustRightInd w:val="0"/>
      </w:pPr>
      <w:r>
        <w:t>Глава поселения                                                                                                    Шлык Е.М.</w:t>
      </w:r>
    </w:p>
    <w:p w:rsidR="00F1508F" w:rsidRDefault="00F1508F" w:rsidP="00F1508F">
      <w:pPr>
        <w:pStyle w:val="af4"/>
        <w:widowControl w:val="0"/>
        <w:tabs>
          <w:tab w:val="left" w:pos="7230"/>
        </w:tabs>
        <w:autoSpaceDE w:val="0"/>
        <w:autoSpaceDN w:val="0"/>
        <w:adjustRightInd w:val="0"/>
      </w:pPr>
    </w:p>
    <w:p w:rsidR="00F1508F" w:rsidRDefault="00F1508F" w:rsidP="00F1508F">
      <w:pPr>
        <w:pStyle w:val="af4"/>
        <w:widowControl w:val="0"/>
        <w:tabs>
          <w:tab w:val="left" w:pos="7230"/>
        </w:tabs>
        <w:autoSpaceDE w:val="0"/>
        <w:autoSpaceDN w:val="0"/>
        <w:adjustRightInd w:val="0"/>
      </w:pPr>
    </w:p>
    <w:p w:rsidR="00F1508F" w:rsidRDefault="00F1508F" w:rsidP="00F1508F">
      <w:pPr>
        <w:pStyle w:val="af4"/>
        <w:widowControl w:val="0"/>
        <w:tabs>
          <w:tab w:val="left" w:pos="7230"/>
        </w:tabs>
        <w:autoSpaceDE w:val="0"/>
        <w:autoSpaceDN w:val="0"/>
        <w:adjustRightInd w:val="0"/>
      </w:pPr>
    </w:p>
    <w:p w:rsidR="00F1508F" w:rsidRDefault="00F1508F" w:rsidP="00F1508F">
      <w:pPr>
        <w:pStyle w:val="af4"/>
        <w:widowControl w:val="0"/>
        <w:tabs>
          <w:tab w:val="left" w:pos="7230"/>
        </w:tabs>
        <w:autoSpaceDE w:val="0"/>
        <w:autoSpaceDN w:val="0"/>
        <w:adjustRightInd w:val="0"/>
      </w:pPr>
    </w:p>
    <w:p w:rsidR="00F1508F" w:rsidRDefault="00F1508F" w:rsidP="00F1508F">
      <w:pPr>
        <w:pStyle w:val="af4"/>
        <w:widowControl w:val="0"/>
        <w:tabs>
          <w:tab w:val="left" w:pos="7230"/>
        </w:tabs>
        <w:autoSpaceDE w:val="0"/>
        <w:autoSpaceDN w:val="0"/>
        <w:adjustRightInd w:val="0"/>
      </w:pPr>
    </w:p>
    <w:p w:rsidR="00F1508F" w:rsidRDefault="00F1508F" w:rsidP="00F1508F">
      <w:pPr>
        <w:pStyle w:val="af4"/>
        <w:widowControl w:val="0"/>
        <w:tabs>
          <w:tab w:val="left" w:pos="7230"/>
        </w:tabs>
        <w:autoSpaceDE w:val="0"/>
        <w:autoSpaceDN w:val="0"/>
        <w:adjustRightInd w:val="0"/>
      </w:pPr>
    </w:p>
    <w:p w:rsidR="00F1508F" w:rsidRDefault="00F1508F" w:rsidP="00F1508F">
      <w:pPr>
        <w:pStyle w:val="af4"/>
        <w:widowControl w:val="0"/>
        <w:tabs>
          <w:tab w:val="left" w:pos="7230"/>
        </w:tabs>
        <w:autoSpaceDE w:val="0"/>
        <w:autoSpaceDN w:val="0"/>
        <w:adjustRightInd w:val="0"/>
      </w:pPr>
    </w:p>
    <w:p w:rsidR="00F1508F" w:rsidRDefault="00F1508F" w:rsidP="00F1508F">
      <w:pPr>
        <w:pStyle w:val="af4"/>
        <w:widowControl w:val="0"/>
        <w:tabs>
          <w:tab w:val="left" w:pos="7230"/>
        </w:tabs>
        <w:autoSpaceDE w:val="0"/>
        <w:autoSpaceDN w:val="0"/>
        <w:adjustRightInd w:val="0"/>
      </w:pPr>
    </w:p>
    <w:p w:rsidR="00F1508F" w:rsidRDefault="00F1508F" w:rsidP="00F1508F">
      <w:pPr>
        <w:pStyle w:val="af4"/>
        <w:widowControl w:val="0"/>
        <w:tabs>
          <w:tab w:val="left" w:pos="7230"/>
        </w:tabs>
        <w:autoSpaceDE w:val="0"/>
        <w:autoSpaceDN w:val="0"/>
        <w:adjustRightInd w:val="0"/>
      </w:pPr>
    </w:p>
    <w:p w:rsidR="00F1508F" w:rsidRDefault="00F1508F" w:rsidP="00F1508F">
      <w:pPr>
        <w:pStyle w:val="af4"/>
        <w:widowControl w:val="0"/>
        <w:tabs>
          <w:tab w:val="left" w:pos="7230"/>
        </w:tabs>
        <w:autoSpaceDE w:val="0"/>
        <w:autoSpaceDN w:val="0"/>
        <w:adjustRightInd w:val="0"/>
      </w:pPr>
    </w:p>
    <w:p w:rsidR="00F1508F" w:rsidRDefault="00F1508F" w:rsidP="00F1508F">
      <w:pPr>
        <w:pStyle w:val="af4"/>
        <w:widowControl w:val="0"/>
        <w:tabs>
          <w:tab w:val="left" w:pos="7230"/>
        </w:tabs>
        <w:autoSpaceDE w:val="0"/>
        <w:autoSpaceDN w:val="0"/>
        <w:adjustRightInd w:val="0"/>
      </w:pPr>
    </w:p>
    <w:p w:rsidR="00F1508F" w:rsidRDefault="00F1508F" w:rsidP="00F1508F">
      <w:pPr>
        <w:pStyle w:val="af4"/>
        <w:widowControl w:val="0"/>
        <w:tabs>
          <w:tab w:val="left" w:pos="7230"/>
        </w:tabs>
        <w:autoSpaceDE w:val="0"/>
        <w:autoSpaceDN w:val="0"/>
        <w:adjustRightInd w:val="0"/>
      </w:pPr>
    </w:p>
    <w:p w:rsidR="00F1508F" w:rsidRDefault="00F1508F" w:rsidP="00F1508F">
      <w:pPr>
        <w:pStyle w:val="af4"/>
        <w:widowControl w:val="0"/>
        <w:tabs>
          <w:tab w:val="left" w:pos="7230"/>
        </w:tabs>
        <w:autoSpaceDE w:val="0"/>
        <w:autoSpaceDN w:val="0"/>
        <w:adjustRightInd w:val="0"/>
      </w:pPr>
    </w:p>
    <w:p w:rsidR="00F1508F" w:rsidRDefault="00F1508F" w:rsidP="00F1508F">
      <w:pPr>
        <w:pStyle w:val="af4"/>
        <w:widowControl w:val="0"/>
        <w:tabs>
          <w:tab w:val="left" w:pos="7230"/>
        </w:tabs>
        <w:autoSpaceDE w:val="0"/>
        <w:autoSpaceDN w:val="0"/>
        <w:adjustRightInd w:val="0"/>
        <w:jc w:val="right"/>
      </w:pPr>
      <w:r>
        <w:t xml:space="preserve"> Приложение </w:t>
      </w:r>
    </w:p>
    <w:p w:rsidR="00F1508F" w:rsidRDefault="00F1508F" w:rsidP="00F1508F">
      <w:pPr>
        <w:pStyle w:val="af4"/>
        <w:widowControl w:val="0"/>
        <w:tabs>
          <w:tab w:val="left" w:pos="7230"/>
        </w:tabs>
        <w:autoSpaceDE w:val="0"/>
        <w:autoSpaceDN w:val="0"/>
        <w:adjustRightInd w:val="0"/>
        <w:jc w:val="right"/>
      </w:pPr>
      <w:r>
        <w:t>к решению от 04.10.2024г №5-15</w:t>
      </w:r>
    </w:p>
    <w:p w:rsidR="00F1508F" w:rsidRDefault="00F1508F" w:rsidP="00F1508F">
      <w:pPr>
        <w:pStyle w:val="af4"/>
        <w:widowControl w:val="0"/>
        <w:tabs>
          <w:tab w:val="left" w:pos="7230"/>
        </w:tabs>
        <w:autoSpaceDE w:val="0"/>
        <w:autoSpaceDN w:val="0"/>
        <w:adjustRightInd w:val="0"/>
        <w:jc w:val="right"/>
      </w:pPr>
    </w:p>
    <w:p w:rsidR="00F1508F" w:rsidRDefault="00F1508F" w:rsidP="00F1508F">
      <w:pPr>
        <w:pStyle w:val="af4"/>
        <w:widowControl w:val="0"/>
        <w:tabs>
          <w:tab w:val="left" w:pos="7230"/>
        </w:tabs>
        <w:autoSpaceDE w:val="0"/>
        <w:autoSpaceDN w:val="0"/>
        <w:adjustRightInd w:val="0"/>
        <w:jc w:val="right"/>
      </w:pPr>
    </w:p>
    <w:p w:rsidR="00F1508F" w:rsidRDefault="00F1508F" w:rsidP="00F1508F">
      <w:pPr>
        <w:pStyle w:val="af4"/>
        <w:widowControl w:val="0"/>
        <w:tabs>
          <w:tab w:val="left" w:pos="7230"/>
        </w:tabs>
        <w:autoSpaceDE w:val="0"/>
        <w:autoSpaceDN w:val="0"/>
        <w:adjustRightInd w:val="0"/>
      </w:pPr>
    </w:p>
    <w:p w:rsidR="00F1508F" w:rsidRPr="0072172B" w:rsidRDefault="00F1508F" w:rsidP="00F1508F">
      <w:pPr>
        <w:pStyle w:val="af4"/>
        <w:widowControl w:val="0"/>
        <w:tabs>
          <w:tab w:val="left" w:pos="7230"/>
        </w:tabs>
        <w:autoSpaceDE w:val="0"/>
        <w:autoSpaceDN w:val="0"/>
        <w:adjustRightInd w:val="0"/>
        <w:jc w:val="center"/>
        <w:rPr>
          <w:b/>
        </w:rPr>
      </w:pPr>
      <w:r w:rsidRPr="0072172B">
        <w:rPr>
          <w:b/>
        </w:rPr>
        <w:t>С О С Т  А В</w:t>
      </w:r>
    </w:p>
    <w:p w:rsidR="00F1508F" w:rsidRPr="0072172B" w:rsidRDefault="00F1508F" w:rsidP="00F1508F">
      <w:pPr>
        <w:jc w:val="center"/>
        <w:rPr>
          <w:b/>
        </w:rPr>
      </w:pPr>
      <w:r w:rsidRPr="0072172B">
        <w:rPr>
          <w:b/>
        </w:rPr>
        <w:t>конкурсной комиссии  на замещение должности муниципальной</w:t>
      </w:r>
    </w:p>
    <w:p w:rsidR="00F1508F" w:rsidRPr="0072172B" w:rsidRDefault="00F1508F" w:rsidP="00F1508F">
      <w:pPr>
        <w:jc w:val="center"/>
        <w:rPr>
          <w:b/>
        </w:rPr>
      </w:pPr>
      <w:r w:rsidRPr="0072172B">
        <w:rPr>
          <w:b/>
        </w:rPr>
        <w:t xml:space="preserve">службы – главы администрации </w:t>
      </w:r>
      <w:proofErr w:type="spellStart"/>
      <w:r w:rsidRPr="0072172B">
        <w:rPr>
          <w:b/>
        </w:rPr>
        <w:t>Старогутнянскогосельского</w:t>
      </w:r>
      <w:proofErr w:type="spellEnd"/>
      <w:r w:rsidRPr="0072172B">
        <w:rPr>
          <w:b/>
        </w:rPr>
        <w:t xml:space="preserve"> поселения</w:t>
      </w:r>
    </w:p>
    <w:p w:rsidR="00F1508F" w:rsidRPr="0072172B" w:rsidRDefault="00F1508F" w:rsidP="00F1508F">
      <w:pPr>
        <w:widowControl w:val="0"/>
        <w:autoSpaceDE w:val="0"/>
        <w:autoSpaceDN w:val="0"/>
        <w:adjustRightInd w:val="0"/>
        <w:jc w:val="center"/>
        <w:rPr>
          <w:b/>
        </w:rPr>
      </w:pPr>
    </w:p>
    <w:p w:rsidR="00F1508F" w:rsidRDefault="00F1508F" w:rsidP="00F1508F">
      <w:pPr>
        <w:pStyle w:val="af4"/>
        <w:widowControl w:val="0"/>
        <w:tabs>
          <w:tab w:val="left" w:pos="7230"/>
        </w:tabs>
        <w:autoSpaceDE w:val="0"/>
        <w:autoSpaceDN w:val="0"/>
        <w:adjustRightInd w:val="0"/>
        <w:jc w:val="center"/>
      </w:pPr>
    </w:p>
    <w:p w:rsidR="00F1508F" w:rsidRDefault="00F1508F" w:rsidP="00F1508F">
      <w:pPr>
        <w:pStyle w:val="af4"/>
        <w:widowControl w:val="0"/>
        <w:tabs>
          <w:tab w:val="left" w:pos="7230"/>
        </w:tabs>
        <w:autoSpaceDE w:val="0"/>
        <w:autoSpaceDN w:val="0"/>
        <w:adjustRightInd w:val="0"/>
      </w:pPr>
    </w:p>
    <w:p w:rsidR="00F1508F" w:rsidRDefault="00F1508F" w:rsidP="00F1508F">
      <w:pPr>
        <w:pStyle w:val="af4"/>
        <w:widowControl w:val="0"/>
        <w:tabs>
          <w:tab w:val="left" w:pos="7230"/>
        </w:tabs>
        <w:autoSpaceDE w:val="0"/>
        <w:autoSpaceDN w:val="0"/>
        <w:adjustRightInd w:val="0"/>
      </w:pPr>
    </w:p>
    <w:p w:rsidR="00F1508F" w:rsidRDefault="00F1508F" w:rsidP="00F1508F">
      <w:pPr>
        <w:pStyle w:val="af4"/>
        <w:widowControl w:val="0"/>
        <w:tabs>
          <w:tab w:val="left" w:pos="7230"/>
        </w:tabs>
        <w:autoSpaceDE w:val="0"/>
        <w:autoSpaceDN w:val="0"/>
        <w:adjustRightInd w:val="0"/>
      </w:pPr>
    </w:p>
    <w:p w:rsidR="00F1508F" w:rsidRPr="0075723A" w:rsidRDefault="00F1508F" w:rsidP="00F1508F">
      <w:pPr>
        <w:pStyle w:val="af4"/>
        <w:widowControl w:val="0"/>
        <w:tabs>
          <w:tab w:val="left" w:pos="7230"/>
        </w:tabs>
        <w:autoSpaceDE w:val="0"/>
        <w:autoSpaceDN w:val="0"/>
        <w:adjustRightInd w:val="0"/>
      </w:pPr>
      <w:r w:rsidRPr="0075723A">
        <w:t xml:space="preserve">-   </w:t>
      </w:r>
      <w:proofErr w:type="spellStart"/>
      <w:r>
        <w:t>Воротынцева</w:t>
      </w:r>
      <w:proofErr w:type="spellEnd"/>
      <w:r>
        <w:t xml:space="preserve"> Наталья Александровна</w:t>
      </w:r>
      <w:r w:rsidRPr="0075723A">
        <w:t xml:space="preserve"> </w:t>
      </w:r>
      <w:proofErr w:type="gramStart"/>
      <w:r w:rsidRPr="0075723A">
        <w:t>-д</w:t>
      </w:r>
      <w:proofErr w:type="gramEnd"/>
      <w:r w:rsidRPr="0075723A">
        <w:t xml:space="preserve">епутат по избирательному округу № </w:t>
      </w:r>
      <w:r>
        <w:t>7</w:t>
      </w:r>
    </w:p>
    <w:p w:rsidR="00F1508F" w:rsidRPr="0075723A" w:rsidRDefault="00F1508F" w:rsidP="00F1508F">
      <w:pPr>
        <w:pStyle w:val="af4"/>
        <w:widowControl w:val="0"/>
        <w:tabs>
          <w:tab w:val="left" w:pos="7230"/>
        </w:tabs>
        <w:autoSpaceDE w:val="0"/>
        <w:autoSpaceDN w:val="0"/>
        <w:adjustRightInd w:val="0"/>
      </w:pPr>
      <w:r w:rsidRPr="0075723A">
        <w:t xml:space="preserve"> </w:t>
      </w:r>
    </w:p>
    <w:p w:rsidR="00F1508F" w:rsidRPr="0075723A" w:rsidRDefault="00F1508F" w:rsidP="00F1508F">
      <w:pPr>
        <w:pStyle w:val="af4"/>
        <w:widowControl w:val="0"/>
        <w:tabs>
          <w:tab w:val="left" w:pos="7230"/>
        </w:tabs>
        <w:autoSpaceDE w:val="0"/>
        <w:autoSpaceDN w:val="0"/>
        <w:adjustRightInd w:val="0"/>
      </w:pPr>
      <w:r w:rsidRPr="0075723A">
        <w:t>-   Шлык Елен</w:t>
      </w:r>
      <w:r>
        <w:t>а</w:t>
      </w:r>
      <w:r w:rsidRPr="0075723A">
        <w:t xml:space="preserve"> Михайловн</w:t>
      </w:r>
      <w:r>
        <w:t>а- депутат</w:t>
      </w:r>
      <w:r w:rsidRPr="0075723A">
        <w:t xml:space="preserve"> по избирательному округу № 5</w:t>
      </w:r>
    </w:p>
    <w:p w:rsidR="00F1508F" w:rsidRPr="0075723A" w:rsidRDefault="00F1508F" w:rsidP="00F1508F">
      <w:pPr>
        <w:pStyle w:val="af4"/>
        <w:widowControl w:val="0"/>
        <w:tabs>
          <w:tab w:val="left" w:pos="7230"/>
        </w:tabs>
        <w:autoSpaceDE w:val="0"/>
        <w:autoSpaceDN w:val="0"/>
        <w:adjustRightInd w:val="0"/>
      </w:pPr>
    </w:p>
    <w:p w:rsidR="00F1508F" w:rsidRPr="0075723A" w:rsidRDefault="00F1508F" w:rsidP="00F1508F">
      <w:pPr>
        <w:pStyle w:val="af4"/>
        <w:widowControl w:val="0"/>
        <w:tabs>
          <w:tab w:val="left" w:pos="7230"/>
        </w:tabs>
        <w:autoSpaceDE w:val="0"/>
        <w:autoSpaceDN w:val="0"/>
        <w:adjustRightInd w:val="0"/>
      </w:pPr>
      <w:r w:rsidRPr="0075723A">
        <w:t xml:space="preserve">-   </w:t>
      </w:r>
      <w:proofErr w:type="spellStart"/>
      <w:r>
        <w:t>Белькова</w:t>
      </w:r>
      <w:proofErr w:type="spellEnd"/>
      <w:r>
        <w:t xml:space="preserve"> Галина Владимировна</w:t>
      </w:r>
      <w:r w:rsidRPr="0075723A">
        <w:t xml:space="preserve">- депутат по избирательному округу № </w:t>
      </w:r>
      <w:r>
        <w:t>1</w:t>
      </w:r>
    </w:p>
    <w:p w:rsidR="00F1508F" w:rsidRPr="00357BF7" w:rsidRDefault="00F1508F" w:rsidP="00F1508F">
      <w:pPr>
        <w:pStyle w:val="af4"/>
        <w:widowControl w:val="0"/>
        <w:tabs>
          <w:tab w:val="left" w:pos="7230"/>
        </w:tabs>
        <w:autoSpaceDE w:val="0"/>
        <w:autoSpaceDN w:val="0"/>
        <w:adjustRightInd w:val="0"/>
        <w:rPr>
          <w:u w:val="single"/>
        </w:rPr>
      </w:pPr>
    </w:p>
    <w:p w:rsidR="00F1508F" w:rsidRDefault="00F1508F" w:rsidP="00F1508F">
      <w:pPr>
        <w:pStyle w:val="af4"/>
        <w:widowControl w:val="0"/>
        <w:tabs>
          <w:tab w:val="left" w:pos="7230"/>
        </w:tabs>
        <w:autoSpaceDE w:val="0"/>
        <w:autoSpaceDN w:val="0"/>
        <w:adjustRightInd w:val="0"/>
      </w:pPr>
      <w:r>
        <w:t xml:space="preserve">-  Свиридова Олеся Вячеславовна- управляющая  делами администрации </w:t>
      </w:r>
      <w:proofErr w:type="spellStart"/>
      <w:r>
        <w:t>Унечского</w:t>
      </w:r>
      <w:proofErr w:type="spellEnd"/>
      <w:r>
        <w:t xml:space="preserve"> муниципального района   </w:t>
      </w:r>
    </w:p>
    <w:p w:rsidR="00F1508F" w:rsidRDefault="00F1508F" w:rsidP="00F1508F">
      <w:pPr>
        <w:pStyle w:val="af4"/>
        <w:widowControl w:val="0"/>
        <w:tabs>
          <w:tab w:val="left" w:pos="7230"/>
        </w:tabs>
        <w:autoSpaceDE w:val="0"/>
        <w:autoSpaceDN w:val="0"/>
        <w:adjustRightInd w:val="0"/>
      </w:pPr>
    </w:p>
    <w:p w:rsidR="00F1508F" w:rsidRDefault="00F1508F" w:rsidP="00F1508F">
      <w:pPr>
        <w:pStyle w:val="af4"/>
        <w:widowControl w:val="0"/>
        <w:tabs>
          <w:tab w:val="left" w:pos="7230"/>
        </w:tabs>
        <w:autoSpaceDE w:val="0"/>
        <w:autoSpaceDN w:val="0"/>
        <w:adjustRightInd w:val="0"/>
      </w:pPr>
      <w:r>
        <w:t xml:space="preserve">- Волкович Ирина Михайловна – заместитель главы администрации </w:t>
      </w:r>
      <w:proofErr w:type="spellStart"/>
      <w:r>
        <w:t>Унечского</w:t>
      </w:r>
      <w:proofErr w:type="spellEnd"/>
      <w:r>
        <w:t xml:space="preserve"> муниципального района </w:t>
      </w:r>
    </w:p>
    <w:p w:rsidR="00F1508F" w:rsidRDefault="00F1508F" w:rsidP="00F1508F">
      <w:pPr>
        <w:pStyle w:val="af4"/>
        <w:widowControl w:val="0"/>
        <w:tabs>
          <w:tab w:val="left" w:pos="7230"/>
        </w:tabs>
        <w:autoSpaceDE w:val="0"/>
        <w:autoSpaceDN w:val="0"/>
        <w:adjustRightInd w:val="0"/>
      </w:pPr>
    </w:p>
    <w:p w:rsidR="00F1508F" w:rsidRDefault="00F1508F" w:rsidP="00F1508F">
      <w:pPr>
        <w:pStyle w:val="af4"/>
        <w:widowControl w:val="0"/>
        <w:tabs>
          <w:tab w:val="left" w:pos="7230"/>
        </w:tabs>
        <w:autoSpaceDE w:val="0"/>
        <w:autoSpaceDN w:val="0"/>
        <w:adjustRightInd w:val="0"/>
      </w:pPr>
      <w:r>
        <w:t xml:space="preserve">- </w:t>
      </w:r>
      <w:proofErr w:type="spellStart"/>
      <w:r>
        <w:t>Малко</w:t>
      </w:r>
      <w:proofErr w:type="spellEnd"/>
      <w:r>
        <w:t xml:space="preserve"> Ирина Владимировна - заместитель начальника финансового отдела администрации </w:t>
      </w:r>
      <w:proofErr w:type="spellStart"/>
      <w:r>
        <w:t>Унечского</w:t>
      </w:r>
      <w:proofErr w:type="spellEnd"/>
      <w:r>
        <w:t xml:space="preserve"> муниципального района </w:t>
      </w:r>
    </w:p>
    <w:p w:rsidR="00F1508F" w:rsidRDefault="00F1508F" w:rsidP="00F1508F">
      <w:pPr>
        <w:pStyle w:val="af4"/>
        <w:widowControl w:val="0"/>
        <w:tabs>
          <w:tab w:val="left" w:pos="7230"/>
        </w:tabs>
        <w:autoSpaceDE w:val="0"/>
        <w:autoSpaceDN w:val="0"/>
        <w:adjustRightInd w:val="0"/>
      </w:pPr>
    </w:p>
    <w:p w:rsidR="00F1508F" w:rsidRDefault="00F1508F" w:rsidP="00F1508F">
      <w:pPr>
        <w:tabs>
          <w:tab w:val="left" w:pos="7371"/>
        </w:tabs>
      </w:pPr>
    </w:p>
    <w:p w:rsidR="00F1508F" w:rsidRDefault="00F1508F" w:rsidP="00F1508F">
      <w:pPr>
        <w:tabs>
          <w:tab w:val="left" w:pos="7371"/>
        </w:tabs>
      </w:pPr>
    </w:p>
    <w:p w:rsidR="00F1508F" w:rsidRDefault="00F1508F" w:rsidP="00F1508F">
      <w:pPr>
        <w:tabs>
          <w:tab w:val="left" w:pos="7371"/>
        </w:tabs>
      </w:pPr>
    </w:p>
    <w:p w:rsidR="00BF4941" w:rsidRDefault="00BF4941"/>
    <w:sectPr w:rsidR="00BF4941" w:rsidSect="00BF49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1508F"/>
    <w:rsid w:val="00207CAE"/>
    <w:rsid w:val="00567C3C"/>
    <w:rsid w:val="00614B7D"/>
    <w:rsid w:val="0084743E"/>
    <w:rsid w:val="00857A7A"/>
    <w:rsid w:val="008762F9"/>
    <w:rsid w:val="00BF4941"/>
    <w:rsid w:val="00DD60A3"/>
    <w:rsid w:val="00F1508F"/>
    <w:rsid w:val="00FE68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40" w:line="480" w:lineRule="auto"/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508F"/>
    <w:pPr>
      <w:spacing w:after="0" w:line="240" w:lineRule="auto"/>
      <w:ind w:firstLine="0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styleId="1">
    <w:name w:val="heading 1"/>
    <w:basedOn w:val="a"/>
    <w:next w:val="a"/>
    <w:link w:val="10"/>
    <w:uiPriority w:val="9"/>
    <w:qFormat/>
    <w:rsid w:val="00567C3C"/>
    <w:pPr>
      <w:spacing w:before="600" w:line="360" w:lineRule="auto"/>
      <w:outlineLvl w:val="0"/>
    </w:pPr>
    <w:rPr>
      <w:rFonts w:asciiTheme="majorHAnsi" w:eastAsiaTheme="majorEastAsia" w:hAnsiTheme="majorHAnsi" w:cstheme="majorBidi"/>
      <w:b/>
      <w:bCs/>
      <w:i/>
      <w:iCs/>
      <w:sz w:val="32"/>
      <w:szCs w:val="32"/>
      <w:lang w:val="en-US" w:eastAsia="en-US" w:bidi="en-US"/>
    </w:rPr>
  </w:style>
  <w:style w:type="paragraph" w:styleId="2">
    <w:name w:val="heading 2"/>
    <w:basedOn w:val="a"/>
    <w:next w:val="a"/>
    <w:link w:val="20"/>
    <w:semiHidden/>
    <w:unhideWhenUsed/>
    <w:qFormat/>
    <w:rsid w:val="00567C3C"/>
    <w:pPr>
      <w:spacing w:before="320" w:line="360" w:lineRule="auto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  <w:lang w:val="en-US" w:eastAsia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67C3C"/>
    <w:pPr>
      <w:spacing w:before="320" w:line="360" w:lineRule="auto"/>
      <w:outlineLvl w:val="2"/>
    </w:pPr>
    <w:rPr>
      <w:rFonts w:asciiTheme="majorHAnsi" w:eastAsiaTheme="majorEastAsia" w:hAnsiTheme="majorHAnsi" w:cstheme="majorBidi"/>
      <w:b/>
      <w:bCs/>
      <w:i/>
      <w:iCs/>
      <w:sz w:val="26"/>
      <w:szCs w:val="26"/>
      <w:lang w:val="en-US" w:eastAsia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67C3C"/>
    <w:pPr>
      <w:spacing w:before="280" w:line="360" w:lineRule="auto"/>
      <w:outlineLvl w:val="3"/>
    </w:pPr>
    <w:rPr>
      <w:rFonts w:asciiTheme="majorHAnsi" w:eastAsiaTheme="majorEastAsia" w:hAnsiTheme="majorHAnsi" w:cstheme="majorBidi"/>
      <w:b/>
      <w:bCs/>
      <w:i/>
      <w:iCs/>
      <w:lang w:val="en-US" w:eastAsia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67C3C"/>
    <w:pPr>
      <w:spacing w:before="280" w:line="360" w:lineRule="auto"/>
      <w:outlineLvl w:val="4"/>
    </w:pPr>
    <w:rPr>
      <w:rFonts w:asciiTheme="majorHAnsi" w:eastAsiaTheme="majorEastAsia" w:hAnsiTheme="majorHAnsi" w:cstheme="majorBidi"/>
      <w:b/>
      <w:bCs/>
      <w:i/>
      <w:iCs/>
      <w:sz w:val="22"/>
      <w:szCs w:val="22"/>
      <w:lang w:val="en-US" w:eastAsia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67C3C"/>
    <w:pPr>
      <w:spacing w:before="280" w:after="80" w:line="360" w:lineRule="auto"/>
      <w:outlineLvl w:val="5"/>
    </w:pPr>
    <w:rPr>
      <w:rFonts w:asciiTheme="majorHAnsi" w:eastAsiaTheme="majorEastAsia" w:hAnsiTheme="majorHAnsi" w:cstheme="majorBidi"/>
      <w:b/>
      <w:bCs/>
      <w:i/>
      <w:iCs/>
      <w:sz w:val="22"/>
      <w:szCs w:val="22"/>
      <w:lang w:val="en-US" w:eastAsia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67C3C"/>
    <w:pPr>
      <w:spacing w:before="280" w:line="360" w:lineRule="auto"/>
      <w:outlineLvl w:val="6"/>
    </w:pPr>
    <w:rPr>
      <w:rFonts w:asciiTheme="majorHAnsi" w:eastAsiaTheme="majorEastAsia" w:hAnsiTheme="majorHAnsi" w:cstheme="majorBidi"/>
      <w:b/>
      <w:bCs/>
      <w:i/>
      <w:iCs/>
      <w:sz w:val="20"/>
      <w:szCs w:val="20"/>
      <w:lang w:val="en-US" w:eastAsia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67C3C"/>
    <w:pPr>
      <w:spacing w:before="280" w:line="360" w:lineRule="auto"/>
      <w:outlineLvl w:val="7"/>
    </w:pPr>
    <w:rPr>
      <w:rFonts w:asciiTheme="majorHAnsi" w:eastAsiaTheme="majorEastAsia" w:hAnsiTheme="majorHAnsi" w:cstheme="majorBidi"/>
      <w:b/>
      <w:bCs/>
      <w:i/>
      <w:iCs/>
      <w:sz w:val="18"/>
      <w:szCs w:val="18"/>
      <w:lang w:val="en-US" w:eastAsia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67C3C"/>
    <w:pPr>
      <w:spacing w:before="280" w:line="360" w:lineRule="auto"/>
      <w:outlineLvl w:val="8"/>
    </w:pPr>
    <w:rPr>
      <w:rFonts w:asciiTheme="majorHAnsi" w:eastAsiaTheme="majorEastAsia" w:hAnsiTheme="majorHAnsi" w:cstheme="majorBidi"/>
      <w:i/>
      <w:iCs/>
      <w:sz w:val="18"/>
      <w:szCs w:val="18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567C3C"/>
    <w:rPr>
      <w:b/>
      <w:bCs/>
      <w:spacing w:val="0"/>
    </w:rPr>
  </w:style>
  <w:style w:type="character" w:styleId="a4">
    <w:name w:val="Emphasis"/>
    <w:uiPriority w:val="20"/>
    <w:qFormat/>
    <w:rsid w:val="00567C3C"/>
    <w:rPr>
      <w:b/>
      <w:bCs/>
      <w:i/>
      <w:iCs/>
      <w:color w:val="auto"/>
    </w:rPr>
  </w:style>
  <w:style w:type="paragraph" w:styleId="a5">
    <w:name w:val="No Spacing"/>
    <w:basedOn w:val="a"/>
    <w:uiPriority w:val="1"/>
    <w:qFormat/>
    <w:rsid w:val="00567C3C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styleId="a6">
    <w:name w:val="Subtle Emphasis"/>
    <w:uiPriority w:val="19"/>
    <w:qFormat/>
    <w:rsid w:val="00567C3C"/>
    <w:rPr>
      <w:i/>
      <w:iCs/>
      <w:color w:val="5A5A5A" w:themeColor="text1" w:themeTint="A5"/>
    </w:rPr>
  </w:style>
  <w:style w:type="character" w:customStyle="1" w:styleId="10">
    <w:name w:val="Заголовок 1 Знак"/>
    <w:basedOn w:val="a0"/>
    <w:link w:val="1"/>
    <w:uiPriority w:val="9"/>
    <w:rsid w:val="00567C3C"/>
    <w:rPr>
      <w:rFonts w:asciiTheme="majorHAnsi" w:eastAsiaTheme="majorEastAsia" w:hAnsiTheme="majorHAnsi" w:cstheme="majorBidi"/>
      <w:b/>
      <w:bCs/>
      <w:i/>
      <w:iCs/>
      <w:sz w:val="32"/>
      <w:szCs w:val="32"/>
    </w:rPr>
  </w:style>
  <w:style w:type="character" w:customStyle="1" w:styleId="20">
    <w:name w:val="Заголовок 2 Знак"/>
    <w:basedOn w:val="a0"/>
    <w:link w:val="2"/>
    <w:semiHidden/>
    <w:rsid w:val="00567C3C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567C3C"/>
    <w:rPr>
      <w:rFonts w:asciiTheme="majorHAnsi" w:eastAsiaTheme="majorEastAsia" w:hAnsiTheme="majorHAnsi" w:cstheme="majorBidi"/>
      <w:b/>
      <w:bCs/>
      <w:i/>
      <w:i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567C3C"/>
    <w:rPr>
      <w:rFonts w:asciiTheme="majorHAnsi" w:eastAsiaTheme="majorEastAsia" w:hAnsiTheme="majorHAnsi" w:cstheme="majorBidi"/>
      <w:b/>
      <w:bCs/>
      <w:i/>
      <w:iCs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567C3C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60">
    <w:name w:val="Заголовок 6 Знак"/>
    <w:basedOn w:val="a0"/>
    <w:link w:val="6"/>
    <w:uiPriority w:val="9"/>
    <w:semiHidden/>
    <w:rsid w:val="00567C3C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70">
    <w:name w:val="Заголовок 7 Знак"/>
    <w:basedOn w:val="a0"/>
    <w:link w:val="7"/>
    <w:uiPriority w:val="9"/>
    <w:semiHidden/>
    <w:rsid w:val="00567C3C"/>
    <w:rPr>
      <w:rFonts w:asciiTheme="majorHAnsi" w:eastAsiaTheme="majorEastAsia" w:hAnsiTheme="majorHAnsi" w:cstheme="majorBidi"/>
      <w:b/>
      <w:bCs/>
      <w:i/>
      <w:iCs/>
      <w:sz w:val="20"/>
      <w:szCs w:val="20"/>
    </w:rPr>
  </w:style>
  <w:style w:type="character" w:customStyle="1" w:styleId="80">
    <w:name w:val="Заголовок 8 Знак"/>
    <w:basedOn w:val="a0"/>
    <w:link w:val="8"/>
    <w:uiPriority w:val="9"/>
    <w:semiHidden/>
    <w:rsid w:val="00567C3C"/>
    <w:rPr>
      <w:rFonts w:asciiTheme="majorHAnsi" w:eastAsiaTheme="majorEastAsia" w:hAnsiTheme="majorHAnsi" w:cstheme="majorBidi"/>
      <w:b/>
      <w:bCs/>
      <w:i/>
      <w:iCs/>
      <w:sz w:val="18"/>
      <w:szCs w:val="18"/>
    </w:rPr>
  </w:style>
  <w:style w:type="character" w:customStyle="1" w:styleId="90">
    <w:name w:val="Заголовок 9 Знак"/>
    <w:basedOn w:val="a0"/>
    <w:link w:val="9"/>
    <w:uiPriority w:val="9"/>
    <w:semiHidden/>
    <w:rsid w:val="00567C3C"/>
    <w:rPr>
      <w:rFonts w:asciiTheme="majorHAnsi" w:eastAsiaTheme="majorEastAsia" w:hAnsiTheme="majorHAnsi" w:cstheme="majorBidi"/>
      <w:i/>
      <w:iCs/>
      <w:sz w:val="18"/>
      <w:szCs w:val="18"/>
    </w:rPr>
  </w:style>
  <w:style w:type="paragraph" w:styleId="a7">
    <w:name w:val="caption"/>
    <w:basedOn w:val="a"/>
    <w:next w:val="a"/>
    <w:uiPriority w:val="35"/>
    <w:semiHidden/>
    <w:unhideWhenUsed/>
    <w:qFormat/>
    <w:rsid w:val="00567C3C"/>
    <w:pPr>
      <w:spacing w:after="240" w:line="480" w:lineRule="auto"/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a8">
    <w:name w:val="Title"/>
    <w:basedOn w:val="a"/>
    <w:next w:val="a"/>
    <w:link w:val="a9"/>
    <w:uiPriority w:val="10"/>
    <w:qFormat/>
    <w:rsid w:val="00567C3C"/>
    <w:pPr>
      <w:spacing w:after="240"/>
    </w:pPr>
    <w:rPr>
      <w:rFonts w:asciiTheme="majorHAnsi" w:eastAsiaTheme="majorEastAsia" w:hAnsiTheme="majorHAnsi" w:cstheme="majorBidi"/>
      <w:b/>
      <w:bCs/>
      <w:i/>
      <w:iCs/>
      <w:spacing w:val="10"/>
      <w:sz w:val="60"/>
      <w:szCs w:val="60"/>
      <w:lang w:val="en-US" w:eastAsia="en-US" w:bidi="en-US"/>
    </w:rPr>
  </w:style>
  <w:style w:type="character" w:customStyle="1" w:styleId="a9">
    <w:name w:val="Название Знак"/>
    <w:basedOn w:val="a0"/>
    <w:link w:val="a8"/>
    <w:uiPriority w:val="10"/>
    <w:rsid w:val="00567C3C"/>
    <w:rPr>
      <w:rFonts w:asciiTheme="majorHAnsi" w:eastAsiaTheme="majorEastAsia" w:hAnsiTheme="majorHAnsi" w:cstheme="majorBidi"/>
      <w:b/>
      <w:bCs/>
      <w:i/>
      <w:iCs/>
      <w:spacing w:val="10"/>
      <w:sz w:val="60"/>
      <w:szCs w:val="60"/>
    </w:rPr>
  </w:style>
  <w:style w:type="paragraph" w:styleId="aa">
    <w:name w:val="Subtitle"/>
    <w:basedOn w:val="a"/>
    <w:next w:val="a"/>
    <w:link w:val="ab"/>
    <w:uiPriority w:val="11"/>
    <w:qFormat/>
    <w:rsid w:val="00567C3C"/>
    <w:pPr>
      <w:spacing w:after="320" w:line="480" w:lineRule="auto"/>
      <w:ind w:firstLine="360"/>
      <w:jc w:val="right"/>
    </w:pPr>
    <w:rPr>
      <w:rFonts w:asciiTheme="minorHAnsi" w:eastAsiaTheme="minorHAnsi" w:hAnsiTheme="minorHAnsi" w:cstheme="minorBidi"/>
      <w:i/>
      <w:iCs/>
      <w:color w:val="808080" w:themeColor="text1" w:themeTint="7F"/>
      <w:spacing w:val="10"/>
      <w:lang w:val="en-US" w:eastAsia="en-US" w:bidi="en-US"/>
    </w:rPr>
  </w:style>
  <w:style w:type="character" w:customStyle="1" w:styleId="ab">
    <w:name w:val="Подзаголовок Знак"/>
    <w:basedOn w:val="a0"/>
    <w:link w:val="aa"/>
    <w:uiPriority w:val="11"/>
    <w:rsid w:val="00567C3C"/>
    <w:rPr>
      <w:i/>
      <w:iCs/>
      <w:color w:val="808080" w:themeColor="text1" w:themeTint="7F"/>
      <w:spacing w:val="10"/>
      <w:sz w:val="24"/>
      <w:szCs w:val="24"/>
    </w:rPr>
  </w:style>
  <w:style w:type="paragraph" w:styleId="ac">
    <w:name w:val="List Paragraph"/>
    <w:basedOn w:val="a"/>
    <w:uiPriority w:val="34"/>
    <w:qFormat/>
    <w:rsid w:val="00567C3C"/>
    <w:pPr>
      <w:spacing w:after="240" w:line="480" w:lineRule="auto"/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21">
    <w:name w:val="Quote"/>
    <w:basedOn w:val="a"/>
    <w:next w:val="a"/>
    <w:link w:val="22"/>
    <w:uiPriority w:val="29"/>
    <w:qFormat/>
    <w:rsid w:val="00567C3C"/>
    <w:pPr>
      <w:spacing w:after="240" w:line="480" w:lineRule="auto"/>
      <w:ind w:firstLine="360"/>
    </w:pPr>
    <w:rPr>
      <w:rFonts w:asciiTheme="minorHAnsi" w:eastAsiaTheme="minorHAnsi" w:hAnsiTheme="minorHAnsi" w:cstheme="minorBidi"/>
      <w:color w:val="5A5A5A" w:themeColor="text1" w:themeTint="A5"/>
      <w:sz w:val="22"/>
      <w:szCs w:val="22"/>
      <w:lang w:val="en-US" w:eastAsia="en-US" w:bidi="en-US"/>
    </w:rPr>
  </w:style>
  <w:style w:type="character" w:customStyle="1" w:styleId="22">
    <w:name w:val="Цитата 2 Знак"/>
    <w:basedOn w:val="a0"/>
    <w:link w:val="21"/>
    <w:uiPriority w:val="29"/>
    <w:rsid w:val="00567C3C"/>
    <w:rPr>
      <w:rFonts w:asciiTheme="minorHAnsi"/>
      <w:color w:val="5A5A5A" w:themeColor="text1" w:themeTint="A5"/>
    </w:rPr>
  </w:style>
  <w:style w:type="paragraph" w:styleId="ad">
    <w:name w:val="Intense Quote"/>
    <w:basedOn w:val="a"/>
    <w:next w:val="a"/>
    <w:link w:val="ae"/>
    <w:uiPriority w:val="30"/>
    <w:qFormat/>
    <w:rsid w:val="00567C3C"/>
    <w:pPr>
      <w:spacing w:before="320" w:after="480"/>
      <w:ind w:left="720" w:right="720"/>
      <w:jc w:val="center"/>
    </w:pPr>
    <w:rPr>
      <w:rFonts w:asciiTheme="majorHAnsi" w:eastAsiaTheme="majorEastAsia" w:hAnsiTheme="majorHAnsi" w:cstheme="majorBidi"/>
      <w:i/>
      <w:iCs/>
      <w:sz w:val="20"/>
      <w:szCs w:val="20"/>
      <w:lang w:val="en-US" w:eastAsia="en-US" w:bidi="en-US"/>
    </w:rPr>
  </w:style>
  <w:style w:type="character" w:customStyle="1" w:styleId="ae">
    <w:name w:val="Выделенная цитата Знак"/>
    <w:basedOn w:val="a0"/>
    <w:link w:val="ad"/>
    <w:uiPriority w:val="30"/>
    <w:rsid w:val="00567C3C"/>
    <w:rPr>
      <w:rFonts w:asciiTheme="majorHAnsi" w:eastAsiaTheme="majorEastAsia" w:hAnsiTheme="majorHAnsi" w:cstheme="majorBidi"/>
      <w:i/>
      <w:iCs/>
      <w:sz w:val="20"/>
      <w:szCs w:val="20"/>
    </w:rPr>
  </w:style>
  <w:style w:type="character" w:styleId="af">
    <w:name w:val="Intense Emphasis"/>
    <w:uiPriority w:val="21"/>
    <w:qFormat/>
    <w:rsid w:val="00567C3C"/>
    <w:rPr>
      <w:b/>
      <w:bCs/>
      <w:i/>
      <w:iCs/>
      <w:color w:val="auto"/>
      <w:u w:val="single"/>
    </w:rPr>
  </w:style>
  <w:style w:type="character" w:styleId="af0">
    <w:name w:val="Subtle Reference"/>
    <w:uiPriority w:val="31"/>
    <w:qFormat/>
    <w:rsid w:val="00567C3C"/>
    <w:rPr>
      <w:smallCaps/>
    </w:rPr>
  </w:style>
  <w:style w:type="character" w:styleId="af1">
    <w:name w:val="Intense Reference"/>
    <w:uiPriority w:val="32"/>
    <w:qFormat/>
    <w:rsid w:val="00567C3C"/>
    <w:rPr>
      <w:b/>
      <w:bCs/>
      <w:smallCaps/>
      <w:color w:val="auto"/>
    </w:rPr>
  </w:style>
  <w:style w:type="character" w:styleId="af2">
    <w:name w:val="Book Title"/>
    <w:uiPriority w:val="33"/>
    <w:qFormat/>
    <w:rsid w:val="00567C3C"/>
    <w:rPr>
      <w:rFonts w:asciiTheme="majorHAnsi" w:eastAsiaTheme="majorEastAsia" w:hAnsiTheme="majorHAnsi" w:cstheme="majorBidi"/>
      <w:b/>
      <w:bCs/>
      <w:smallCaps/>
      <w:color w:val="auto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567C3C"/>
    <w:pPr>
      <w:outlineLvl w:val="9"/>
    </w:pPr>
  </w:style>
  <w:style w:type="paragraph" w:styleId="af4">
    <w:name w:val="Body Text"/>
    <w:basedOn w:val="a"/>
    <w:link w:val="af5"/>
    <w:rsid w:val="00F1508F"/>
    <w:pPr>
      <w:suppressAutoHyphens/>
      <w:jc w:val="both"/>
    </w:pPr>
    <w:rPr>
      <w:lang w:eastAsia="ar-SA"/>
    </w:rPr>
  </w:style>
  <w:style w:type="character" w:customStyle="1" w:styleId="af5">
    <w:name w:val="Основной текст Знак"/>
    <w:basedOn w:val="a0"/>
    <w:link w:val="af4"/>
    <w:rsid w:val="00F1508F"/>
    <w:rPr>
      <w:rFonts w:ascii="Times New Roman" w:eastAsia="Times New Roman" w:hAnsi="Times New Roman" w:cs="Times New Roman"/>
      <w:sz w:val="24"/>
      <w:szCs w:val="24"/>
      <w:lang w:val="ru-RU" w:eastAsia="ar-SA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296</Words>
  <Characters>1688</Characters>
  <Application>Microsoft Office Word</Application>
  <DocSecurity>0</DocSecurity>
  <Lines>14</Lines>
  <Paragraphs>3</Paragraphs>
  <ScaleCrop>false</ScaleCrop>
  <Company/>
  <LinksUpToDate>false</LinksUpToDate>
  <CharactersWithSpaces>1981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cp:lastPrinted>2024-10-09T11:49:00Z</cp:lastPrinted>
  <dcterms:created xsi:type="dcterms:W3CDTF">2024-10-09T11:45:00Z</dcterms:created>
  <dcterms:modified xsi:type="dcterms:W3CDTF">2024-10-09T11:49:00Z</dcterms:modified>
</cp:coreProperties>
</file>